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A6F9B" w14:textId="77777777" w:rsidR="00627D9E" w:rsidRPr="00627D9E" w:rsidRDefault="00627D9E" w:rsidP="00627D9E">
      <w:pPr>
        <w:pBdr>
          <w:top w:val="single" w:sz="2" w:space="0" w:color="E5E7EB"/>
          <w:left w:val="single" w:sz="2" w:space="0" w:color="E5E7EB"/>
          <w:bottom w:val="single" w:sz="2" w:space="0" w:color="E5E7EB"/>
          <w:right w:val="single" w:sz="2" w:space="0" w:color="E5E7EB"/>
        </w:pBdr>
        <w:spacing w:after="0" w:line="240" w:lineRule="auto"/>
        <w:outlineLvl w:val="0"/>
        <w:rPr>
          <w:rFonts w:ascii="Georgia" w:eastAsia="Times New Roman" w:hAnsi="Georgia" w:cs="Times New Roman"/>
          <w:b/>
          <w:bCs/>
          <w:color w:val="111827"/>
          <w:kern w:val="36"/>
          <w:sz w:val="48"/>
          <w:szCs w:val="48"/>
          <w14:ligatures w14:val="none"/>
        </w:rPr>
      </w:pPr>
      <w:r w:rsidRPr="00627D9E">
        <w:rPr>
          <w:rFonts w:ascii="Georgia" w:eastAsia="Times New Roman" w:hAnsi="Georgia" w:cs="Times New Roman"/>
          <w:b/>
          <w:bCs/>
          <w:color w:val="111827"/>
          <w:kern w:val="36"/>
          <w:sz w:val="48"/>
          <w:szCs w:val="48"/>
          <w14:ligatures w14:val="none"/>
        </w:rPr>
        <w:t>Coley Dale Brewer</w:t>
      </w:r>
    </w:p>
    <w:p w14:paraId="79187BD3" w14:textId="77777777" w:rsidR="00627D9E" w:rsidRPr="00627D9E" w:rsidRDefault="00627D9E" w:rsidP="00627D9E">
      <w:pPr>
        <w:pBdr>
          <w:top w:val="single" w:sz="2" w:space="0" w:color="E5E7EB"/>
          <w:left w:val="single" w:sz="2" w:space="0" w:color="E5E7EB"/>
          <w:bottom w:val="single" w:sz="2" w:space="0" w:color="E5E7EB"/>
          <w:right w:val="single" w:sz="2" w:space="0" w:color="E5E7EB"/>
        </w:pBdr>
        <w:spacing w:after="0" w:line="240" w:lineRule="auto"/>
        <w:outlineLvl w:val="1"/>
        <w:rPr>
          <w:rFonts w:ascii="Georgia" w:eastAsia="Times New Roman" w:hAnsi="Georgia" w:cs="Times New Roman"/>
          <w:b/>
          <w:bCs/>
          <w:color w:val="111827"/>
          <w:kern w:val="0"/>
          <w:sz w:val="36"/>
          <w:szCs w:val="36"/>
          <w14:ligatures w14:val="none"/>
        </w:rPr>
      </w:pPr>
      <w:r w:rsidRPr="00627D9E">
        <w:rPr>
          <w:rFonts w:ascii="Georgia" w:eastAsia="Times New Roman" w:hAnsi="Georgia" w:cs="Times New Roman"/>
          <w:b/>
          <w:bCs/>
          <w:color w:val="111827"/>
          <w:kern w:val="0"/>
          <w:sz w:val="36"/>
          <w:szCs w:val="36"/>
          <w14:ligatures w14:val="none"/>
        </w:rPr>
        <w:t>February 3, 1964 — December 28, 2020</w:t>
      </w:r>
    </w:p>
    <w:p w14:paraId="3B534AC9" w14:textId="77777777" w:rsidR="00627D9E" w:rsidRPr="00627D9E" w:rsidRDefault="00627D9E" w:rsidP="00627D9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Georgia" w:eastAsia="Times New Roman" w:hAnsi="Georgia" w:cs="Times New Roman"/>
          <w:color w:val="111827"/>
          <w:kern w:val="0"/>
          <w14:ligatures w14:val="none"/>
        </w:rPr>
      </w:pPr>
      <w:r w:rsidRPr="00627D9E">
        <w:rPr>
          <w:rFonts w:ascii="Georgia" w:eastAsia="Times New Roman" w:hAnsi="Georgia" w:cs="Times New Roman"/>
          <w:color w:val="111827"/>
          <w:kern w:val="0"/>
          <w14:ligatures w14:val="none"/>
        </w:rPr>
        <w:t xml:space="preserve">Coley Dale Brewer was born February 3, </w:t>
      </w:r>
      <w:proofErr w:type="gramStart"/>
      <w:r w:rsidRPr="00627D9E">
        <w:rPr>
          <w:rFonts w:ascii="Georgia" w:eastAsia="Times New Roman" w:hAnsi="Georgia" w:cs="Times New Roman"/>
          <w:color w:val="111827"/>
          <w:kern w:val="0"/>
          <w14:ligatures w14:val="none"/>
        </w:rPr>
        <w:t>1964</w:t>
      </w:r>
      <w:proofErr w:type="gramEnd"/>
      <w:r w:rsidRPr="00627D9E">
        <w:rPr>
          <w:rFonts w:ascii="Georgia" w:eastAsia="Times New Roman" w:hAnsi="Georgia" w:cs="Times New Roman"/>
          <w:color w:val="111827"/>
          <w:kern w:val="0"/>
          <w14:ligatures w14:val="none"/>
        </w:rPr>
        <w:t xml:space="preserve"> in Albuquerque, NM, to the late Billy C. and Wanda June (Ivey) Brewer. He died Monday, December 28, </w:t>
      </w:r>
      <w:proofErr w:type="gramStart"/>
      <w:r w:rsidRPr="00627D9E">
        <w:rPr>
          <w:rFonts w:ascii="Georgia" w:eastAsia="Times New Roman" w:hAnsi="Georgia" w:cs="Times New Roman"/>
          <w:color w:val="111827"/>
          <w:kern w:val="0"/>
          <w14:ligatures w14:val="none"/>
        </w:rPr>
        <w:t>2020</w:t>
      </w:r>
      <w:proofErr w:type="gramEnd"/>
      <w:r w:rsidRPr="00627D9E">
        <w:rPr>
          <w:rFonts w:ascii="Georgia" w:eastAsia="Times New Roman" w:hAnsi="Georgia" w:cs="Times New Roman"/>
          <w:color w:val="111827"/>
          <w:kern w:val="0"/>
          <w14:ligatures w14:val="none"/>
        </w:rPr>
        <w:t xml:space="preserve"> in Duncan, at the age of 56 years. Coley and the former Ms. Kelly Ann Payne were married on July 22, </w:t>
      </w:r>
      <w:proofErr w:type="gramStart"/>
      <w:r w:rsidRPr="00627D9E">
        <w:rPr>
          <w:rFonts w:ascii="Georgia" w:eastAsia="Times New Roman" w:hAnsi="Georgia" w:cs="Times New Roman"/>
          <w:color w:val="111827"/>
          <w:kern w:val="0"/>
          <w14:ligatures w14:val="none"/>
        </w:rPr>
        <w:t>1989</w:t>
      </w:r>
      <w:proofErr w:type="gramEnd"/>
      <w:r w:rsidRPr="00627D9E">
        <w:rPr>
          <w:rFonts w:ascii="Georgia" w:eastAsia="Times New Roman" w:hAnsi="Georgia" w:cs="Times New Roman"/>
          <w:color w:val="111827"/>
          <w:kern w:val="0"/>
          <w14:ligatures w14:val="none"/>
        </w:rPr>
        <w:t xml:space="preserve"> in Davis. She preceded him in death on September 16, 2010. On September 24, 2011, Coley married the former Ms. Andra Lynn Vannoy in Sulphur.</w:t>
      </w:r>
      <w:r w:rsidRPr="00627D9E">
        <w:rPr>
          <w:rFonts w:ascii="Georgia" w:eastAsia="Times New Roman" w:hAnsi="Georgia" w:cs="Times New Roman"/>
          <w:color w:val="111827"/>
          <w:kern w:val="0"/>
          <w14:ligatures w14:val="none"/>
        </w:rPr>
        <w:br/>
      </w:r>
      <w:r w:rsidRPr="00627D9E">
        <w:rPr>
          <w:rFonts w:ascii="Georgia" w:eastAsia="Times New Roman" w:hAnsi="Georgia" w:cs="Times New Roman"/>
          <w:color w:val="111827"/>
          <w:kern w:val="0"/>
          <w14:ligatures w14:val="none"/>
        </w:rPr>
        <w:br/>
        <w:t>Coley moved to Sulphur at the age of 10. He attended Sulphur Public Schools, graduating in 1982. After high school, he attended Oklahoma State University, prior to joining the United States Navy on January 21, 1987. While in the Navy, Coley served with the Air Crew “Top Cats” as an Aviation Anti-Submarine Warfare Operator on the VS-31. Following his Honorable Discharge in 1991, he and Kelly returned to Davis to raise their children.</w:t>
      </w:r>
      <w:r w:rsidRPr="00627D9E">
        <w:rPr>
          <w:rFonts w:ascii="Georgia" w:eastAsia="Times New Roman" w:hAnsi="Georgia" w:cs="Times New Roman"/>
          <w:color w:val="111827"/>
          <w:kern w:val="0"/>
          <w14:ligatures w14:val="none"/>
        </w:rPr>
        <w:br/>
      </w:r>
      <w:r w:rsidRPr="00627D9E">
        <w:rPr>
          <w:rFonts w:ascii="Georgia" w:eastAsia="Times New Roman" w:hAnsi="Georgia" w:cs="Times New Roman"/>
          <w:color w:val="111827"/>
          <w:kern w:val="0"/>
          <w14:ligatures w14:val="none"/>
        </w:rPr>
        <w:br/>
        <w:t>Coley spent 28 years working for Valero Energy at the Ardmore Refinery, with his last 7 years as an Asset Superintendent. He was known to be a very hard worker. He enjoyed building and finding new home improvement projects for his home. Coley believed in doing a job right, even when it was not the easy way. Every year, according to him, was the year he would “sell the house and move to the beach.”</w:t>
      </w:r>
      <w:r w:rsidRPr="00627D9E">
        <w:rPr>
          <w:rFonts w:ascii="Georgia" w:eastAsia="Times New Roman" w:hAnsi="Georgia" w:cs="Times New Roman"/>
          <w:color w:val="111827"/>
          <w:kern w:val="0"/>
          <w14:ligatures w14:val="none"/>
        </w:rPr>
        <w:br/>
      </w:r>
      <w:r w:rsidRPr="00627D9E">
        <w:rPr>
          <w:rFonts w:ascii="Georgia" w:eastAsia="Times New Roman" w:hAnsi="Georgia" w:cs="Times New Roman"/>
          <w:color w:val="111827"/>
          <w:kern w:val="0"/>
          <w14:ligatures w14:val="none"/>
        </w:rPr>
        <w:br/>
        <w:t xml:space="preserve">Coley was very passionate about his family. He would often come home from a long shift at the refinery and still make time to play and spend quality time with his kids. He also made </w:t>
      </w:r>
      <w:proofErr w:type="gramStart"/>
      <w:r w:rsidRPr="00627D9E">
        <w:rPr>
          <w:rFonts w:ascii="Georgia" w:eastAsia="Times New Roman" w:hAnsi="Georgia" w:cs="Times New Roman"/>
          <w:color w:val="111827"/>
          <w:kern w:val="0"/>
          <w14:ligatures w14:val="none"/>
        </w:rPr>
        <w:t>time</w:t>
      </w:r>
      <w:proofErr w:type="gramEnd"/>
      <w:r w:rsidRPr="00627D9E">
        <w:rPr>
          <w:rFonts w:ascii="Georgia" w:eastAsia="Times New Roman" w:hAnsi="Georgia" w:cs="Times New Roman"/>
          <w:color w:val="111827"/>
          <w:kern w:val="0"/>
          <w14:ligatures w14:val="none"/>
        </w:rPr>
        <w:t xml:space="preserve"> each baseball season to coach his children’s softball and baseball teams.</w:t>
      </w:r>
      <w:r w:rsidRPr="00627D9E">
        <w:rPr>
          <w:rFonts w:ascii="Georgia" w:eastAsia="Times New Roman" w:hAnsi="Georgia" w:cs="Times New Roman"/>
          <w:color w:val="111827"/>
          <w:kern w:val="0"/>
          <w14:ligatures w14:val="none"/>
        </w:rPr>
        <w:br/>
      </w:r>
      <w:r w:rsidRPr="00627D9E">
        <w:rPr>
          <w:rFonts w:ascii="Georgia" w:eastAsia="Times New Roman" w:hAnsi="Georgia" w:cs="Times New Roman"/>
          <w:color w:val="111827"/>
          <w:kern w:val="0"/>
          <w14:ligatures w14:val="none"/>
        </w:rPr>
        <w:br/>
        <w:t>Coley cared diligently and lovingly for his late wife, Kelly, as she went through countless medical procedures. He carried her when she could no longer walk. He led his family through very strenuous trials with patience and strong faith. After the death of Kelly, Coley was blessed to love and care for his wife Andra, and her daughters, who he considered his own. He was the rock for his growing family. Coley was a wonderful “Pa” to his grandchildren, who loved him dearly.</w:t>
      </w:r>
      <w:r w:rsidRPr="00627D9E">
        <w:rPr>
          <w:rFonts w:ascii="Georgia" w:eastAsia="Times New Roman" w:hAnsi="Georgia" w:cs="Times New Roman"/>
          <w:color w:val="111827"/>
          <w:kern w:val="0"/>
          <w14:ligatures w14:val="none"/>
        </w:rPr>
        <w:br/>
      </w:r>
      <w:r w:rsidRPr="00627D9E">
        <w:rPr>
          <w:rFonts w:ascii="Georgia" w:eastAsia="Times New Roman" w:hAnsi="Georgia" w:cs="Times New Roman"/>
          <w:color w:val="111827"/>
          <w:kern w:val="0"/>
          <w14:ligatures w14:val="none"/>
        </w:rPr>
        <w:br/>
        <w:t>Coley genuinely enjoyed life and would often take trips to the beach with his whole family. His favorite part of vacationing was spending time with his family and finding great seafood restaurants wherever they travelled. Coley took any chance he got to visit with his brothers he served with in the US Navy, the VS-31 Air Crew “Top Cats.”</w:t>
      </w:r>
      <w:r w:rsidRPr="00627D9E">
        <w:rPr>
          <w:rFonts w:ascii="Georgia" w:eastAsia="Times New Roman" w:hAnsi="Georgia" w:cs="Times New Roman"/>
          <w:color w:val="111827"/>
          <w:kern w:val="0"/>
          <w14:ligatures w14:val="none"/>
        </w:rPr>
        <w:br/>
      </w:r>
      <w:r w:rsidRPr="00627D9E">
        <w:rPr>
          <w:rFonts w:ascii="Georgia" w:eastAsia="Times New Roman" w:hAnsi="Georgia" w:cs="Times New Roman"/>
          <w:color w:val="111827"/>
          <w:kern w:val="0"/>
          <w14:ligatures w14:val="none"/>
        </w:rPr>
        <w:br/>
        <w:t>Those left to cherish his memory include his wife Andra; daughter, Britton Hill and husband Lance of Rush Springs; son, Payton Brewer of Stillwater; daughters, Kylie and Tori Scheller of Davis; grandchildren, Cason Webb, Avalyn Hill and Easton Hill, all of Rush Springs and Tilley Scheller of Davis; three brothers, Steve Brewer &amp; wife Carol of Bernalillo, NM, Clay Brewer &amp; wife Helen of Rochelle, TX and Layne Brewer &amp; wife Laura of Valley View, TX; as well as several nieces and nephews.</w:t>
      </w:r>
      <w:r w:rsidRPr="00627D9E">
        <w:rPr>
          <w:rFonts w:ascii="Georgia" w:eastAsia="Times New Roman" w:hAnsi="Georgia" w:cs="Times New Roman"/>
          <w:color w:val="111827"/>
          <w:kern w:val="0"/>
          <w14:ligatures w14:val="none"/>
        </w:rPr>
        <w:br/>
      </w:r>
      <w:r w:rsidRPr="00627D9E">
        <w:rPr>
          <w:rFonts w:ascii="Georgia" w:eastAsia="Times New Roman" w:hAnsi="Georgia" w:cs="Times New Roman"/>
          <w:color w:val="111827"/>
          <w:kern w:val="0"/>
          <w14:ligatures w14:val="none"/>
        </w:rPr>
        <w:br/>
      </w:r>
      <w:r w:rsidRPr="00627D9E">
        <w:rPr>
          <w:rFonts w:ascii="Georgia" w:eastAsia="Times New Roman" w:hAnsi="Georgia" w:cs="Times New Roman"/>
          <w:color w:val="111827"/>
          <w:kern w:val="0"/>
          <w14:ligatures w14:val="none"/>
        </w:rPr>
        <w:lastRenderedPageBreak/>
        <w:t xml:space="preserve">Private graveside service, with military honors, will be held at the Oaklawn Cemetery in Sulphur, with Pastor Bill Leveridge officiating. Serving as honorary bearers will be Brian Healey, Monty Magruder, Chad Womack, Kyle Kennedy, Keith </w:t>
      </w:r>
      <w:proofErr w:type="spellStart"/>
      <w:r w:rsidRPr="00627D9E">
        <w:rPr>
          <w:rFonts w:ascii="Georgia" w:eastAsia="Times New Roman" w:hAnsi="Georgia" w:cs="Times New Roman"/>
          <w:color w:val="111827"/>
          <w:kern w:val="0"/>
          <w14:ligatures w14:val="none"/>
        </w:rPr>
        <w:t>Menece</w:t>
      </w:r>
      <w:proofErr w:type="spellEnd"/>
      <w:r w:rsidRPr="00627D9E">
        <w:rPr>
          <w:rFonts w:ascii="Georgia" w:eastAsia="Times New Roman" w:hAnsi="Georgia" w:cs="Times New Roman"/>
          <w:color w:val="111827"/>
          <w:kern w:val="0"/>
          <w14:ligatures w14:val="none"/>
        </w:rPr>
        <w:t>, Mathew Lacy, H.C. Rackley, Jr as well as his nephews, Richard Heiges, Caleb Callaway, Levi Craft, Graham Brewer and Wills Brewer.</w:t>
      </w:r>
    </w:p>
    <w:p w14:paraId="395187EF" w14:textId="77777777" w:rsidR="002B6785" w:rsidRPr="00627D9E" w:rsidRDefault="002B6785" w:rsidP="00627D9E"/>
    <w:sectPr w:rsidR="002B6785" w:rsidRPr="00627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9E"/>
    <w:rsid w:val="00166C2F"/>
    <w:rsid w:val="002871B3"/>
    <w:rsid w:val="002B6785"/>
    <w:rsid w:val="00335666"/>
    <w:rsid w:val="00472222"/>
    <w:rsid w:val="00627D9E"/>
    <w:rsid w:val="00630749"/>
    <w:rsid w:val="00642C26"/>
    <w:rsid w:val="00FD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4658"/>
  <w15:chartTrackingRefBased/>
  <w15:docId w15:val="{AB659EFE-36A1-44E1-A5FB-943A19BC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D9E"/>
    <w:rPr>
      <w:rFonts w:eastAsiaTheme="majorEastAsia" w:cstheme="majorBidi"/>
      <w:color w:val="272727" w:themeColor="text1" w:themeTint="D8"/>
    </w:rPr>
  </w:style>
  <w:style w:type="paragraph" w:styleId="Title">
    <w:name w:val="Title"/>
    <w:basedOn w:val="Normal"/>
    <w:next w:val="Normal"/>
    <w:link w:val="TitleChar"/>
    <w:uiPriority w:val="10"/>
    <w:qFormat/>
    <w:rsid w:val="00627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D9E"/>
    <w:pPr>
      <w:spacing w:before="160"/>
      <w:jc w:val="center"/>
    </w:pPr>
    <w:rPr>
      <w:i/>
      <w:iCs/>
      <w:color w:val="404040" w:themeColor="text1" w:themeTint="BF"/>
    </w:rPr>
  </w:style>
  <w:style w:type="character" w:customStyle="1" w:styleId="QuoteChar">
    <w:name w:val="Quote Char"/>
    <w:basedOn w:val="DefaultParagraphFont"/>
    <w:link w:val="Quote"/>
    <w:uiPriority w:val="29"/>
    <w:rsid w:val="00627D9E"/>
    <w:rPr>
      <w:i/>
      <w:iCs/>
      <w:color w:val="404040" w:themeColor="text1" w:themeTint="BF"/>
    </w:rPr>
  </w:style>
  <w:style w:type="paragraph" w:styleId="ListParagraph">
    <w:name w:val="List Paragraph"/>
    <w:basedOn w:val="Normal"/>
    <w:uiPriority w:val="34"/>
    <w:qFormat/>
    <w:rsid w:val="00627D9E"/>
    <w:pPr>
      <w:ind w:left="720"/>
      <w:contextualSpacing/>
    </w:pPr>
  </w:style>
  <w:style w:type="character" w:styleId="IntenseEmphasis">
    <w:name w:val="Intense Emphasis"/>
    <w:basedOn w:val="DefaultParagraphFont"/>
    <w:uiPriority w:val="21"/>
    <w:qFormat/>
    <w:rsid w:val="00627D9E"/>
    <w:rPr>
      <w:i/>
      <w:iCs/>
      <w:color w:val="0F4761" w:themeColor="accent1" w:themeShade="BF"/>
    </w:rPr>
  </w:style>
  <w:style w:type="paragraph" w:styleId="IntenseQuote">
    <w:name w:val="Intense Quote"/>
    <w:basedOn w:val="Normal"/>
    <w:next w:val="Normal"/>
    <w:link w:val="IntenseQuoteChar"/>
    <w:uiPriority w:val="30"/>
    <w:qFormat/>
    <w:rsid w:val="00627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D9E"/>
    <w:rPr>
      <w:i/>
      <w:iCs/>
      <w:color w:val="0F4761" w:themeColor="accent1" w:themeShade="BF"/>
    </w:rPr>
  </w:style>
  <w:style w:type="character" w:styleId="IntenseReference">
    <w:name w:val="Intense Reference"/>
    <w:basedOn w:val="DefaultParagraphFont"/>
    <w:uiPriority w:val="32"/>
    <w:qFormat/>
    <w:rsid w:val="00627D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011991">
      <w:bodyDiv w:val="1"/>
      <w:marLeft w:val="0"/>
      <w:marRight w:val="0"/>
      <w:marTop w:val="0"/>
      <w:marBottom w:val="0"/>
      <w:divBdr>
        <w:top w:val="none" w:sz="0" w:space="0" w:color="auto"/>
        <w:left w:val="none" w:sz="0" w:space="0" w:color="auto"/>
        <w:bottom w:val="none" w:sz="0" w:space="0" w:color="auto"/>
        <w:right w:val="none" w:sz="0" w:space="0" w:color="auto"/>
      </w:divBdr>
      <w:divsChild>
        <w:div w:id="379210001">
          <w:marLeft w:val="0"/>
          <w:marRight w:val="0"/>
          <w:marTop w:val="0"/>
          <w:marBottom w:val="0"/>
          <w:divBdr>
            <w:top w:val="single" w:sz="2" w:space="0" w:color="E5E7EB"/>
            <w:left w:val="single" w:sz="2" w:space="0" w:color="E5E7EB"/>
            <w:bottom w:val="single" w:sz="2" w:space="0" w:color="E5E7EB"/>
            <w:right w:val="single" w:sz="2" w:space="0" w:color="E5E7EB"/>
          </w:divBdr>
        </w:div>
        <w:div w:id="416443155">
          <w:marLeft w:val="0"/>
          <w:marRight w:val="0"/>
          <w:marTop w:val="0"/>
          <w:marBottom w:val="0"/>
          <w:divBdr>
            <w:top w:val="single" w:sz="2" w:space="0" w:color="E5E7EB"/>
            <w:left w:val="single" w:sz="2" w:space="0" w:color="E5E7EB"/>
            <w:bottom w:val="single" w:sz="2" w:space="0" w:color="E5E7EB"/>
            <w:right w:val="single" w:sz="2" w:space="0" w:color="E5E7EB"/>
          </w:divBdr>
          <w:divsChild>
            <w:div w:id="2031372861">
              <w:marLeft w:val="0"/>
              <w:marRight w:val="0"/>
              <w:marTop w:val="0"/>
              <w:marBottom w:val="0"/>
              <w:divBdr>
                <w:top w:val="single" w:sz="2" w:space="0" w:color="E5E7EB"/>
                <w:left w:val="single" w:sz="2" w:space="0" w:color="E5E7EB"/>
                <w:bottom w:val="single" w:sz="2" w:space="0" w:color="E5E7EB"/>
                <w:right w:val="single" w:sz="2" w:space="0" w:color="E5E7EB"/>
              </w:divBdr>
              <w:divsChild>
                <w:div w:id="737170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Murdock</dc:creator>
  <cp:keywords/>
  <dc:description/>
  <cp:lastModifiedBy>Scott Murdock</cp:lastModifiedBy>
  <cp:revision>1</cp:revision>
  <dcterms:created xsi:type="dcterms:W3CDTF">2025-03-12T16:40:00Z</dcterms:created>
  <dcterms:modified xsi:type="dcterms:W3CDTF">2025-03-12T16:41:00Z</dcterms:modified>
</cp:coreProperties>
</file>