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B40A" w14:textId="39155BE4" w:rsidR="002B6785" w:rsidRDefault="00857CEE" w:rsidP="00857CE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Mark S. Long</w:t>
      </w:r>
    </w:p>
    <w:p w14:paraId="7139539E" w14:textId="581F4224" w:rsidR="00857CEE" w:rsidRDefault="00857CEE" w:rsidP="00857CE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1954-2006</w:t>
      </w:r>
    </w:p>
    <w:p w14:paraId="2A5A4940" w14:textId="77777777" w:rsidR="00857CEE" w:rsidRDefault="00857CEE" w:rsidP="00857CEE">
      <w:pPr>
        <w:rPr>
          <w:sz w:val="24"/>
          <w:szCs w:val="24"/>
        </w:rPr>
      </w:pPr>
    </w:p>
    <w:p w14:paraId="392E9EF9" w14:textId="676CBF42" w:rsidR="00857CEE" w:rsidRPr="00AC61E3" w:rsidRDefault="00857CEE" w:rsidP="00857CEE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Mark S. Long, 52, of Monument, passed away on November 15, </w:t>
      </w:r>
      <w:proofErr w:type="gramStart"/>
      <w:r>
        <w:rPr>
          <w:sz w:val="24"/>
          <w:szCs w:val="24"/>
        </w:rPr>
        <w:t>2006</w:t>
      </w:r>
      <w:proofErr w:type="gramEnd"/>
      <w:r>
        <w:rPr>
          <w:sz w:val="24"/>
          <w:szCs w:val="24"/>
        </w:rPr>
        <w:t xml:space="preserve"> at Penrose hospital.  He was born on August 3, </w:t>
      </w:r>
      <w:proofErr w:type="gramStart"/>
      <w:r>
        <w:rPr>
          <w:sz w:val="24"/>
          <w:szCs w:val="24"/>
        </w:rPr>
        <w:t>1954</w:t>
      </w:r>
      <w:proofErr w:type="gramEnd"/>
      <w:r>
        <w:rPr>
          <w:sz w:val="24"/>
          <w:szCs w:val="24"/>
        </w:rPr>
        <w:t xml:space="preserve"> to Charles N. and Bobbie J. Long in Lakeland, Florida.  Mark attended the Orcutt Schools and graduated from Righetti High School. Mark graduated with a </w:t>
      </w:r>
      <w:proofErr w:type="gramStart"/>
      <w:r>
        <w:rPr>
          <w:sz w:val="24"/>
          <w:szCs w:val="24"/>
        </w:rPr>
        <w:t>Master’s Degree in Computer Science</w:t>
      </w:r>
      <w:proofErr w:type="gramEnd"/>
      <w:r>
        <w:rPr>
          <w:sz w:val="24"/>
          <w:szCs w:val="24"/>
        </w:rPr>
        <w:t xml:space="preserve"> and was retired from the United States Navy where he served as an S3 Flight Crew member and Flight Instructor, but most recently worked as a Data Architect for SAIC.  Surviving Mark are his wife Elizabeth, mother Bobbie, two sons, Dr. Henry Lin and Stephen Long, one brother Charles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Long, three sisters, Kim L. Baker, Karen D. Byrne and Norma J. McCrea, one grandson Matthew Lin and a host of nieces, nephews and friends. </w:t>
      </w:r>
      <w:proofErr w:type="gramStart"/>
      <w:r>
        <w:rPr>
          <w:sz w:val="24"/>
          <w:szCs w:val="24"/>
        </w:rPr>
        <w:t>Mark’s father Charles,</w:t>
      </w:r>
      <w:proofErr w:type="gramEnd"/>
      <w:r>
        <w:rPr>
          <w:sz w:val="24"/>
          <w:szCs w:val="24"/>
        </w:rPr>
        <w:t xml:space="preserve"> preceded him in death. A private burial took place at Ft. Logan National Cemetery. </w:t>
      </w:r>
      <w:r w:rsidRPr="00AC61E3">
        <w:rPr>
          <w:i/>
          <w:iCs/>
          <w:sz w:val="24"/>
          <w:szCs w:val="24"/>
        </w:rPr>
        <w:t xml:space="preserve"> </w:t>
      </w:r>
      <w:r w:rsidR="00AC61E3" w:rsidRPr="00AC61E3">
        <w:rPr>
          <w:i/>
          <w:iCs/>
          <w:sz w:val="24"/>
          <w:szCs w:val="24"/>
        </w:rPr>
        <w:t>(</w:t>
      </w:r>
      <w:r w:rsidR="00AC61E3">
        <w:rPr>
          <w:i/>
          <w:iCs/>
          <w:sz w:val="24"/>
          <w:szCs w:val="24"/>
        </w:rPr>
        <w:t>From Santa Maria Times 28NOV06)</w:t>
      </w:r>
    </w:p>
    <w:sectPr w:rsidR="00857CEE" w:rsidRPr="00AC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EE"/>
    <w:rsid w:val="002B6785"/>
    <w:rsid w:val="00335666"/>
    <w:rsid w:val="00472222"/>
    <w:rsid w:val="00630749"/>
    <w:rsid w:val="00642C26"/>
    <w:rsid w:val="00857CEE"/>
    <w:rsid w:val="00AC61E3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5281"/>
  <w15:chartTrackingRefBased/>
  <w15:docId w15:val="{32DFDAFD-964B-4E6F-BA2E-6AB36018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Murdock</dc:creator>
  <cp:keywords/>
  <dc:description/>
  <cp:lastModifiedBy>Scott Murdock</cp:lastModifiedBy>
  <cp:revision>1</cp:revision>
  <dcterms:created xsi:type="dcterms:W3CDTF">2024-08-30T14:34:00Z</dcterms:created>
  <dcterms:modified xsi:type="dcterms:W3CDTF">2024-08-30T14:57:00Z</dcterms:modified>
</cp:coreProperties>
</file>